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50" w:rsidRDefault="001D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0624731"/>
      <w:r>
        <w:rPr>
          <w:rFonts w:ascii="Times New Roman" w:hAnsi="Times New Roman"/>
          <w:b/>
          <w:sz w:val="28"/>
          <w:szCs w:val="28"/>
        </w:rPr>
        <w:t xml:space="preserve">TÍTULO DO RESUMO </w:t>
      </w:r>
      <w:r>
        <w:rPr>
          <w:rFonts w:ascii="Times New Roman" w:hAnsi="Times New Roman"/>
          <w:b/>
          <w:bCs/>
        </w:rPr>
        <w:t>(até 200 caracteres)</w:t>
      </w:r>
    </w:p>
    <w:bookmarkEnd w:id="0"/>
    <w:p w:rsidR="00677F50" w:rsidRDefault="00677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7F50" w:rsidRDefault="001D3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autor(a) – Instituição</w:t>
      </w:r>
    </w:p>
    <w:p w:rsidR="00677F50" w:rsidRDefault="001D3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(e-mail entre parênteses)</w:t>
      </w:r>
    </w:p>
    <w:p w:rsidR="00677F50" w:rsidRDefault="001D3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autor(a) – Instituição</w:t>
      </w:r>
    </w:p>
    <w:p w:rsidR="00677F50" w:rsidRDefault="001D3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(e-mail entre parênteses)</w:t>
      </w:r>
    </w:p>
    <w:p w:rsidR="00677F50" w:rsidRDefault="001D3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Até 5 autores</w:t>
      </w:r>
    </w:p>
    <w:p w:rsidR="00677F50" w:rsidRDefault="001D34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 12, alinhado à esquerda, espaço simples)</w:t>
      </w:r>
    </w:p>
    <w:p w:rsidR="00677F50" w:rsidRDefault="00677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74D" w:rsidRPr="00900456" w:rsidRDefault="007D374D" w:rsidP="007D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</w:pPr>
      <w:r w:rsidRPr="00900456">
        <w:rPr>
          <w:rFonts w:ascii="Times New Roman" w:eastAsia="Times New Roman" w:hAnsi="Times New Roman"/>
          <w:b/>
          <w:color w:val="212529"/>
          <w:sz w:val="24"/>
          <w:szCs w:val="24"/>
          <w:shd w:val="clear" w:color="auto" w:fill="FFFFFF"/>
          <w:lang w:eastAsia="pt-BR"/>
        </w:rPr>
        <w:t>Eixo Temático: </w:t>
      </w:r>
      <w:r>
        <w:rPr>
          <w:rFonts w:ascii="Times New Roman" w:eastAsia="Times New Roman" w:hAnsi="Times New Roman"/>
          <w:b/>
          <w:color w:val="212529"/>
          <w:sz w:val="24"/>
          <w:szCs w:val="24"/>
          <w:shd w:val="clear" w:color="auto" w:fill="FFFFFF"/>
          <w:lang w:eastAsia="pt-BR"/>
        </w:rPr>
        <w:t>(</w:t>
      </w:r>
      <w:r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Ciências Agrárias</w:t>
      </w:r>
      <w:r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Educação</w:t>
      </w:r>
      <w:r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Gestão, negócios e comunidade</w:t>
      </w:r>
      <w:r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Educação Antirracista</w:t>
      </w:r>
      <w:r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Ciências da Natureza</w:t>
      </w:r>
      <w:r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).</w:t>
      </w:r>
      <w:r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 </w:t>
      </w:r>
    </w:p>
    <w:p w:rsidR="00677F50" w:rsidRDefault="00677F50" w:rsidP="007D3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F50" w:rsidRDefault="00677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F50" w:rsidRDefault="00604A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604AA8">
        <w:rPr>
          <w:rFonts w:ascii="Times New Roman" w:hAnsi="Times New Roman"/>
          <w:b/>
          <w:sz w:val="24"/>
          <w:szCs w:val="24"/>
        </w:rPr>
        <w:t>RESU</w:t>
      </w:r>
      <w:bookmarkStart w:id="1" w:name="_GoBack"/>
      <w:bookmarkEnd w:id="1"/>
      <w:r w:rsidRPr="00604AA8">
        <w:rPr>
          <w:rFonts w:ascii="Times New Roman" w:hAnsi="Times New Roman"/>
          <w:b/>
          <w:sz w:val="24"/>
          <w:szCs w:val="24"/>
        </w:rPr>
        <w:t>MO</w:t>
      </w:r>
      <w:r w:rsidR="001D3400" w:rsidRPr="007D374D">
        <w:rPr>
          <w:rFonts w:ascii="Times New Roman" w:hAnsi="Times New Roman"/>
          <w:sz w:val="24"/>
          <w:szCs w:val="24"/>
        </w:rPr>
        <w:t xml:space="preserve">: </w:t>
      </w:r>
      <w:r w:rsidR="001D3400">
        <w:rPr>
          <w:rFonts w:ascii="Times New Roman" w:hAnsi="Times New Roman"/>
          <w:sz w:val="24"/>
          <w:szCs w:val="24"/>
        </w:rPr>
        <w:t>Este</w:t>
      </w:r>
      <w:r w:rsidR="007D374D">
        <w:rPr>
          <w:rFonts w:ascii="Times New Roman" w:hAnsi="Times New Roman"/>
          <w:sz w:val="24"/>
          <w:szCs w:val="24"/>
        </w:rPr>
        <w:t xml:space="preserve"> modelo de</w:t>
      </w:r>
      <w:r w:rsidR="001D3400">
        <w:rPr>
          <w:rFonts w:ascii="Times New Roman" w:hAnsi="Times New Roman"/>
          <w:sz w:val="24"/>
          <w:szCs w:val="24"/>
        </w:rPr>
        <w:t xml:space="preserve"> </w:t>
      </w:r>
      <w:r w:rsidR="001D3400" w:rsidRPr="007D374D">
        <w:rPr>
          <w:rFonts w:ascii="Times New Roman" w:hAnsi="Times New Roman"/>
          <w:sz w:val="24"/>
          <w:szCs w:val="24"/>
        </w:rPr>
        <w:t xml:space="preserve">resumo </w:t>
      </w:r>
      <w:r w:rsidR="007D374D">
        <w:rPr>
          <w:rFonts w:ascii="Times New Roman" w:hAnsi="Times New Roman"/>
          <w:sz w:val="24"/>
          <w:szCs w:val="24"/>
        </w:rPr>
        <w:t xml:space="preserve">é para ser </w:t>
      </w:r>
      <w:r w:rsidR="001D3400">
        <w:rPr>
          <w:rFonts w:ascii="Times New Roman" w:hAnsi="Times New Roman"/>
          <w:sz w:val="24"/>
          <w:szCs w:val="24"/>
        </w:rPr>
        <w:t xml:space="preserve">submetido </w:t>
      </w:r>
      <w:r w:rsidR="007D374D">
        <w:rPr>
          <w:rFonts w:ascii="Times New Roman" w:hAnsi="Times New Roman"/>
          <w:sz w:val="24"/>
          <w:szCs w:val="24"/>
        </w:rPr>
        <w:t>n</w:t>
      </w:r>
      <w:r w:rsidR="001D3400">
        <w:rPr>
          <w:rFonts w:ascii="Times New Roman" w:hAnsi="Times New Roman"/>
          <w:sz w:val="24"/>
          <w:szCs w:val="24"/>
        </w:rPr>
        <w:t>a “</w:t>
      </w:r>
      <w:r w:rsidR="001D3400" w:rsidRPr="007D374D">
        <w:rPr>
          <w:rFonts w:ascii="Times New Roman" w:hAnsi="Times New Roman"/>
          <w:sz w:val="24"/>
          <w:szCs w:val="24"/>
        </w:rPr>
        <w:t xml:space="preserve">V </w:t>
      </w:r>
      <w:r w:rsidR="007D374D" w:rsidRPr="007D374D">
        <w:rPr>
          <w:rFonts w:ascii="Times New Roman" w:hAnsi="Times New Roman"/>
          <w:sz w:val="24"/>
          <w:szCs w:val="24"/>
        </w:rPr>
        <w:t xml:space="preserve">Jornada de Ensino, Pesquisa e Extensão (JENPEX) e I Seminário de Educação Antirracista do </w:t>
      </w:r>
      <w:r w:rsidR="007D374D" w:rsidRPr="007D374D">
        <w:rPr>
          <w:rFonts w:ascii="Times New Roman" w:hAnsi="Times New Roman"/>
          <w:i/>
          <w:sz w:val="24"/>
          <w:szCs w:val="24"/>
        </w:rPr>
        <w:t>campus</w:t>
      </w:r>
      <w:r w:rsidR="007D374D" w:rsidRPr="007D374D">
        <w:rPr>
          <w:rFonts w:ascii="Times New Roman" w:hAnsi="Times New Roman"/>
          <w:sz w:val="24"/>
          <w:szCs w:val="24"/>
        </w:rPr>
        <w:t xml:space="preserve"> Confresa</w:t>
      </w:r>
      <w:r w:rsidR="001D3400" w:rsidRPr="007D374D">
        <w:rPr>
          <w:rFonts w:ascii="Times New Roman" w:hAnsi="Times New Roman"/>
          <w:sz w:val="24"/>
          <w:szCs w:val="24"/>
        </w:rPr>
        <w:t xml:space="preserve">” </w:t>
      </w:r>
      <w:r w:rsidR="001D3400">
        <w:rPr>
          <w:rFonts w:ascii="Times New Roman" w:hAnsi="Times New Roman"/>
          <w:sz w:val="24"/>
          <w:szCs w:val="24"/>
        </w:rPr>
        <w:t xml:space="preserve">e, caso venha a ser aprovado, será apresentado exclusivamente como Comunicação Oral de forma </w:t>
      </w:r>
      <w:r w:rsidR="007D374D">
        <w:rPr>
          <w:rFonts w:ascii="Times New Roman" w:hAnsi="Times New Roman"/>
          <w:sz w:val="24"/>
          <w:szCs w:val="24"/>
        </w:rPr>
        <w:t>presencial</w:t>
      </w:r>
      <w:r w:rsidR="001D3400">
        <w:rPr>
          <w:rFonts w:ascii="Times New Roman" w:hAnsi="Times New Roman"/>
          <w:sz w:val="24"/>
          <w:szCs w:val="24"/>
        </w:rPr>
        <w:t xml:space="preserve">, ocasião em que será projetado o próprio resumo. Serão aceitos trabalhos na área de Ensino, Pesquisa e Extensão, como: Relatos de Experiência, Resultados de Pesquisa e Resultados de Projetos em um dos </w:t>
      </w:r>
      <w:r w:rsidR="007D374D">
        <w:rPr>
          <w:rFonts w:ascii="Times New Roman" w:hAnsi="Times New Roman"/>
          <w:sz w:val="24"/>
          <w:szCs w:val="24"/>
        </w:rPr>
        <w:t>cincos</w:t>
      </w:r>
      <w:r w:rsidR="001D3400">
        <w:rPr>
          <w:rFonts w:ascii="Times New Roman" w:hAnsi="Times New Roman"/>
          <w:sz w:val="24"/>
          <w:szCs w:val="24"/>
        </w:rPr>
        <w:t xml:space="preserve"> Grupos de Trabalhos: </w:t>
      </w:r>
      <w:r w:rsidR="007D374D"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Ciências Agrárias</w:t>
      </w:r>
      <w:r w:rsidR="007D374D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="007D374D"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Educação</w:t>
      </w:r>
      <w:r w:rsidR="007D374D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="007D374D"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Gestão, negócios e comunidade</w:t>
      </w:r>
      <w:r w:rsidR="007D374D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="007D374D"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Educação Antirracista</w:t>
      </w:r>
      <w:r w:rsidR="007D374D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 xml:space="preserve">; </w:t>
      </w:r>
      <w:r w:rsidR="007D374D" w:rsidRPr="00900456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t-BR"/>
        </w:rPr>
        <w:t>Ciências da Natureza</w:t>
      </w:r>
      <w:r w:rsidR="001D3400">
        <w:rPr>
          <w:rFonts w:ascii="Times New Roman" w:hAnsi="Times New Roman"/>
          <w:sz w:val="24"/>
          <w:szCs w:val="24"/>
        </w:rPr>
        <w:t xml:space="preserve">. </w:t>
      </w:r>
      <w:bookmarkStart w:id="2" w:name="_Hlk80625179"/>
      <w:r w:rsidR="008A12DB">
        <w:rPr>
          <w:rFonts w:ascii="Times New Roman" w:hAnsi="Times New Roman"/>
          <w:sz w:val="24"/>
          <w:szCs w:val="24"/>
        </w:rPr>
        <w:t>Este resumo simples</w:t>
      </w:r>
      <w:r w:rsidR="001D3400">
        <w:rPr>
          <w:rFonts w:ascii="Times New Roman" w:hAnsi="Times New Roman"/>
          <w:sz w:val="24"/>
          <w:szCs w:val="24"/>
        </w:rPr>
        <w:t xml:space="preserve"> deve conter no mínimo 150 palavras e no máximo 300 palavras</w:t>
      </w:r>
      <w:bookmarkEnd w:id="2"/>
      <w:r w:rsidR="001D3400">
        <w:rPr>
          <w:rFonts w:ascii="Times New Roman" w:hAnsi="Times New Roman"/>
          <w:sz w:val="24"/>
          <w:szCs w:val="24"/>
        </w:rPr>
        <w:t xml:space="preserve"> (até 3500 caracteres) </w:t>
      </w:r>
      <w:r w:rsidR="001D340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 conter: o tema delimitado, uma breve justificativa, o(s) objetivo(s), a metodologia utilizada, os resultados e as conclusões, usando o verbo na voz ativa. A falta de qualquer um desses elementos implicará na reprovação ou reformulação do t</w:t>
      </w:r>
      <w:r w:rsidR="007D374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exto</w:t>
      </w:r>
      <w:r w:rsidR="001D340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1D3400">
        <w:rPr>
          <w:rFonts w:ascii="Times New Roman" w:hAnsi="Times New Roman"/>
          <w:sz w:val="24"/>
          <w:szCs w:val="24"/>
        </w:rPr>
        <w:t xml:space="preserve">A </w:t>
      </w:r>
      <w:r w:rsidR="001D3400" w:rsidRPr="001F1898">
        <w:rPr>
          <w:rFonts w:ascii="Times New Roman" w:hAnsi="Times New Roman"/>
          <w:color w:val="auto"/>
          <w:sz w:val="24"/>
          <w:szCs w:val="24"/>
        </w:rPr>
        <w:t xml:space="preserve">submissão deverá ser efetuada em formato editável (doc., </w:t>
      </w:r>
      <w:proofErr w:type="spellStart"/>
      <w:r w:rsidR="001D3400" w:rsidRPr="001F1898">
        <w:rPr>
          <w:rFonts w:ascii="Times New Roman" w:hAnsi="Times New Roman"/>
          <w:color w:val="auto"/>
          <w:sz w:val="24"/>
          <w:szCs w:val="24"/>
        </w:rPr>
        <w:t>docx</w:t>
      </w:r>
      <w:proofErr w:type="spellEnd"/>
      <w:r w:rsidR="001D3400" w:rsidRPr="001F1898">
        <w:rPr>
          <w:rFonts w:ascii="Times New Roman" w:hAnsi="Times New Roman"/>
          <w:color w:val="auto"/>
          <w:sz w:val="24"/>
          <w:szCs w:val="24"/>
        </w:rPr>
        <w:t xml:space="preserve">...) pelo </w:t>
      </w:r>
      <w:r w:rsidR="008A12DB" w:rsidRPr="001F1898">
        <w:rPr>
          <w:rFonts w:ascii="Times New Roman" w:hAnsi="Times New Roman"/>
          <w:color w:val="auto"/>
          <w:sz w:val="24"/>
          <w:szCs w:val="24"/>
        </w:rPr>
        <w:t xml:space="preserve">formulário do </w:t>
      </w:r>
      <w:r w:rsidR="001F1898">
        <w:rPr>
          <w:rFonts w:ascii="Times New Roman" w:hAnsi="Times New Roman"/>
          <w:color w:val="auto"/>
          <w:sz w:val="24"/>
          <w:szCs w:val="24"/>
        </w:rPr>
        <w:t>G</w:t>
      </w:r>
      <w:r w:rsidR="008A12DB" w:rsidRPr="001F1898">
        <w:rPr>
          <w:rFonts w:ascii="Times New Roman" w:hAnsi="Times New Roman"/>
          <w:color w:val="auto"/>
          <w:sz w:val="24"/>
          <w:szCs w:val="24"/>
        </w:rPr>
        <w:t xml:space="preserve">oogle disponibilizado no site de eventos </w:t>
      </w:r>
      <w:r w:rsidR="001D3400" w:rsidRPr="001F1898">
        <w:rPr>
          <w:rFonts w:ascii="Times New Roman" w:hAnsi="Times New Roman"/>
          <w:color w:val="auto"/>
          <w:sz w:val="24"/>
          <w:szCs w:val="24"/>
        </w:rPr>
        <w:t xml:space="preserve">do IFMT </w:t>
      </w:r>
      <w:hyperlink r:id="rId8" w:history="1">
        <w:r w:rsidRPr="004A1B49">
          <w:rPr>
            <w:rStyle w:val="Hyperlink"/>
            <w:rFonts w:ascii="Times New Roman" w:hAnsi="Times New Roman"/>
            <w:sz w:val="24"/>
            <w:szCs w:val="24"/>
          </w:rPr>
          <w:t>https://eventos.ifmt.edu.br/eventos/324/5JENPEXSEAN/O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3400" w:rsidRPr="001F189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F1898" w:rsidRPr="001F1898">
        <w:rPr>
          <w:rFonts w:ascii="Times New Roman" w:hAnsi="Times New Roman"/>
          <w:color w:val="auto"/>
          <w:sz w:val="24"/>
          <w:szCs w:val="24"/>
        </w:rPr>
        <w:t xml:space="preserve">de acordo com o GT escolhido </w:t>
      </w:r>
      <w:r w:rsidR="001D3400">
        <w:rPr>
          <w:rFonts w:ascii="Times New Roman" w:hAnsi="Times New Roman"/>
          <w:sz w:val="24"/>
          <w:szCs w:val="24"/>
        </w:rPr>
        <w:t xml:space="preserve">até o dia </w:t>
      </w:r>
      <w:r w:rsidR="001D3400">
        <w:rPr>
          <w:rFonts w:ascii="Times New Roman" w:hAnsi="Times New Roman"/>
          <w:color w:val="auto"/>
          <w:sz w:val="24"/>
          <w:szCs w:val="24"/>
        </w:rPr>
        <w:t>24/</w:t>
      </w:r>
      <w:r w:rsidR="001D3400">
        <w:rPr>
          <w:rFonts w:ascii="Times New Roman" w:hAnsi="Times New Roman"/>
          <w:sz w:val="24"/>
          <w:szCs w:val="24"/>
        </w:rPr>
        <w:t>10/202</w:t>
      </w:r>
      <w:r w:rsidR="007D374D">
        <w:rPr>
          <w:rFonts w:ascii="Times New Roman" w:hAnsi="Times New Roman"/>
          <w:sz w:val="24"/>
          <w:szCs w:val="24"/>
        </w:rPr>
        <w:t>2</w:t>
      </w:r>
      <w:r w:rsidR="001D3400">
        <w:rPr>
          <w:rFonts w:ascii="Times New Roman" w:hAnsi="Times New Roman"/>
          <w:sz w:val="24"/>
          <w:szCs w:val="24"/>
        </w:rPr>
        <w:t xml:space="preserve"> para avaliação, contendo no </w:t>
      </w:r>
      <w:r w:rsidR="001D3400">
        <w:rPr>
          <w:rFonts w:ascii="Times New Roman" w:hAnsi="Times New Roman"/>
          <w:b/>
          <w:bCs/>
          <w:sz w:val="24"/>
          <w:szCs w:val="24"/>
        </w:rPr>
        <w:t>campo assunto</w:t>
      </w:r>
      <w:r w:rsidR="001D3400">
        <w:rPr>
          <w:rFonts w:ascii="Times New Roman" w:hAnsi="Times New Roman"/>
          <w:sz w:val="24"/>
          <w:szCs w:val="24"/>
        </w:rPr>
        <w:t xml:space="preserve">: </w:t>
      </w:r>
      <w:r w:rsidR="00083A9C">
        <w:rPr>
          <w:rFonts w:ascii="Times New Roman" w:hAnsi="Times New Roman"/>
          <w:sz w:val="24"/>
          <w:szCs w:val="24"/>
        </w:rPr>
        <w:t xml:space="preserve">o nome do </w:t>
      </w:r>
      <w:r w:rsidR="008A12DB">
        <w:rPr>
          <w:rFonts w:ascii="Times New Roman" w:hAnsi="Times New Roman"/>
          <w:sz w:val="24"/>
          <w:szCs w:val="24"/>
        </w:rPr>
        <w:t>autor que está submetendo o resumo</w:t>
      </w:r>
      <w:r w:rsidR="001D3400">
        <w:rPr>
          <w:rFonts w:ascii="Times New Roman" w:hAnsi="Times New Roman"/>
          <w:sz w:val="24"/>
          <w:szCs w:val="24"/>
        </w:rPr>
        <w:t xml:space="preserve">. Para utilizar este modelo, basta digitar o seu texto sobre o modelo apresentado ou utilizar as opções de estilos e formatação do Word. </w:t>
      </w:r>
      <w:r w:rsidR="001D340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 palavras-chave, </w:t>
      </w:r>
      <w:bookmarkStart w:id="3" w:name="_Hlk80625245"/>
      <w:r w:rsidR="001D340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entre 3 a 5, devem figurar logo abaixo do texto do resumo, separadas entre si por </w:t>
      </w:r>
      <w:r w:rsidR="00083A9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ponto e </w:t>
      </w:r>
      <w:r w:rsidR="001D340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vírgula. </w:t>
      </w:r>
      <w:bookmarkEnd w:id="3"/>
      <w:r w:rsidR="001D340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(Parágrafo único, Times New Roman 12, texto justificado).</w:t>
      </w:r>
    </w:p>
    <w:p w:rsidR="00677F50" w:rsidRDefault="00677F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677F50" w:rsidRDefault="001D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</w:t>
      </w:r>
      <w:r w:rsidR="00264D8B">
        <w:rPr>
          <w:rFonts w:ascii="Times New Roman" w:hAnsi="Times New Roman"/>
          <w:sz w:val="24"/>
          <w:szCs w:val="24"/>
        </w:rPr>
        <w:t>Educação antirracista</w:t>
      </w:r>
      <w:r w:rsidR="00083A9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264D8B">
        <w:rPr>
          <w:rFonts w:ascii="Times New Roman" w:hAnsi="Times New Roman"/>
          <w:sz w:val="24"/>
          <w:szCs w:val="24"/>
        </w:rPr>
        <w:t xml:space="preserve">Pesquisa e extensão; </w:t>
      </w:r>
      <w:r>
        <w:rPr>
          <w:rFonts w:ascii="Times New Roman" w:hAnsi="Times New Roman"/>
          <w:sz w:val="24"/>
          <w:szCs w:val="24"/>
        </w:rPr>
        <w:t>Publicação</w:t>
      </w:r>
      <w:r w:rsidR="00264D8B">
        <w:rPr>
          <w:rFonts w:ascii="Times New Roman" w:hAnsi="Times New Roman"/>
          <w:sz w:val="24"/>
          <w:szCs w:val="24"/>
        </w:rPr>
        <w:t xml:space="preserve"> em Anais</w:t>
      </w:r>
      <w:r>
        <w:rPr>
          <w:rFonts w:ascii="Times New Roman" w:hAnsi="Times New Roman"/>
          <w:sz w:val="24"/>
          <w:szCs w:val="24"/>
        </w:rPr>
        <w:t>.</w:t>
      </w:r>
    </w:p>
    <w:p w:rsidR="00677F50" w:rsidRDefault="00677F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77F50">
      <w:headerReference w:type="default" r:id="rId9"/>
      <w:footerReference w:type="default" r:id="rId10"/>
      <w:pgSz w:w="11906" w:h="16838"/>
      <w:pgMar w:top="1701" w:right="1418" w:bottom="1418" w:left="1701" w:header="22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5B" w:rsidRDefault="0078485B">
      <w:pPr>
        <w:spacing w:line="240" w:lineRule="auto"/>
      </w:pPr>
      <w:r>
        <w:separator/>
      </w:r>
    </w:p>
  </w:endnote>
  <w:endnote w:type="continuationSeparator" w:id="0">
    <w:p w:rsidR="0078485B" w:rsidRDefault="00784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Segoe Print"/>
    <w:charset w:val="00"/>
    <w:family w:val="auto"/>
    <w:pitch w:val="default"/>
  </w:font>
  <w:font w:name="FreeSans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0" w:rsidRDefault="001D340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5B" w:rsidRDefault="0078485B">
      <w:pPr>
        <w:spacing w:after="0"/>
      </w:pPr>
      <w:r>
        <w:separator/>
      </w:r>
    </w:p>
  </w:footnote>
  <w:footnote w:type="continuationSeparator" w:id="0">
    <w:p w:rsidR="0078485B" w:rsidRDefault="00784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0" w:rsidRPr="001D3400" w:rsidRDefault="001D3400">
    <w:pPr>
      <w:pStyle w:val="Cabealho"/>
      <w:shd w:val="clear" w:color="auto" w:fill="D6E3BC" w:themeFill="accent3" w:themeFillTint="66"/>
      <w:tabs>
        <w:tab w:val="clear" w:pos="8504"/>
        <w:tab w:val="left" w:pos="6315"/>
      </w:tabs>
      <w:jc w:val="center"/>
      <w:rPr>
        <w:rFonts w:ascii="Times New Roman" w:hAnsi="Times New Roman"/>
        <w:b/>
        <w:bCs/>
        <w:color w:val="auto"/>
        <w:sz w:val="30"/>
        <w:szCs w:val="30"/>
      </w:rPr>
    </w:pPr>
    <w:r w:rsidRPr="001D3400">
      <w:rPr>
        <w:rFonts w:ascii="Times New Roman" w:hAnsi="Times New Roman"/>
        <w:b/>
        <w:bCs/>
        <w:noProof/>
        <w:color w:val="auto"/>
        <w:sz w:val="30"/>
        <w:szCs w:val="3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-96520</wp:posOffset>
          </wp:positionV>
          <wp:extent cx="971550" cy="1028700"/>
          <wp:effectExtent l="0" t="0" r="0" b="0"/>
          <wp:wrapSquare wrapText="bothSides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00">
      <w:rPr>
        <w:rFonts w:ascii="Times New Roman" w:hAnsi="Times New Roman"/>
        <w:b/>
        <w:bCs/>
        <w:noProof/>
        <w:color w:val="auto"/>
        <w:sz w:val="30"/>
        <w:szCs w:val="30"/>
      </w:rPr>
      <w:drawing>
        <wp:anchor distT="0" distB="0" distL="0" distR="36195" simplePos="0" relativeHeight="251659264" behindDoc="0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-86995</wp:posOffset>
          </wp:positionV>
          <wp:extent cx="1981200" cy="923925"/>
          <wp:effectExtent l="0" t="0" r="0" b="9525"/>
          <wp:wrapSquare wrapText="bothSides"/>
          <wp:docPr id="2" name="Imagem 2" descr="C:\Users\Célia Ferreira\Documents\IFMT CONFRESA\JENPEX IFMT CONFRESA\jenpex 201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Célia Ferreira\Documents\IFMT CONFRESA\JENPEX IFMT CONFRESA\jenpex 2018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2" r="8524" b="22212"/>
                  <a:stretch>
                    <a:fillRect/>
                  </a:stretch>
                </pic:blipFill>
                <pic:spPr>
                  <a:xfrm>
                    <a:off x="0" y="0"/>
                    <a:ext cx="1981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3400">
      <w:rPr>
        <w:rFonts w:ascii="Times New Roman" w:hAnsi="Times New Roman"/>
        <w:b/>
        <w:bCs/>
        <w:color w:val="auto"/>
        <w:sz w:val="30"/>
        <w:szCs w:val="30"/>
      </w:rPr>
      <w:t>V Jornada de Ensino, Pesquisa e Extensão (JENPEX) e I Seminário d</w:t>
    </w:r>
    <w:r>
      <w:rPr>
        <w:rFonts w:ascii="Times New Roman" w:hAnsi="Times New Roman"/>
        <w:b/>
        <w:bCs/>
        <w:color w:val="auto"/>
        <w:sz w:val="30"/>
        <w:szCs w:val="30"/>
      </w:rPr>
      <w:t>e</w:t>
    </w:r>
    <w:r w:rsidRPr="001D3400">
      <w:rPr>
        <w:rFonts w:ascii="Times New Roman" w:hAnsi="Times New Roman"/>
        <w:b/>
        <w:bCs/>
        <w:color w:val="auto"/>
        <w:sz w:val="30"/>
        <w:szCs w:val="30"/>
      </w:rPr>
      <w:t xml:space="preserve"> Educação Antirracista do </w:t>
    </w:r>
    <w:r w:rsidRPr="001D3400">
      <w:rPr>
        <w:rFonts w:ascii="Times New Roman" w:hAnsi="Times New Roman"/>
        <w:b/>
        <w:bCs/>
        <w:i/>
        <w:color w:val="auto"/>
        <w:sz w:val="30"/>
        <w:szCs w:val="30"/>
      </w:rPr>
      <w:t>campus</w:t>
    </w:r>
    <w:r w:rsidRPr="001D3400">
      <w:rPr>
        <w:rFonts w:ascii="Times New Roman" w:hAnsi="Times New Roman"/>
        <w:b/>
        <w:bCs/>
        <w:color w:val="auto"/>
        <w:sz w:val="30"/>
        <w:szCs w:val="30"/>
      </w:rPr>
      <w:t xml:space="preserve"> Confresa</w:t>
    </w:r>
  </w:p>
  <w:p w:rsidR="001D3400" w:rsidRDefault="001D3400">
    <w:pPr>
      <w:pStyle w:val="Cabealho"/>
      <w:shd w:val="clear" w:color="auto" w:fill="D6E3BC" w:themeFill="accent3" w:themeFillTint="66"/>
      <w:tabs>
        <w:tab w:val="clear" w:pos="8504"/>
        <w:tab w:val="left" w:pos="6315"/>
      </w:tabs>
      <w:jc w:val="center"/>
    </w:pPr>
    <w:r w:rsidRPr="001D3400">
      <w:rPr>
        <w:rFonts w:ascii="Times New Roman" w:hAnsi="Times New Roman"/>
        <w:b/>
        <w:bCs/>
        <w:color w:val="auto"/>
        <w:sz w:val="30"/>
        <w:szCs w:val="30"/>
      </w:rPr>
      <w:t>10, 11 e 12 de novembro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64"/>
    <w:rsid w:val="0002666B"/>
    <w:rsid w:val="00046EF6"/>
    <w:rsid w:val="00056796"/>
    <w:rsid w:val="00061437"/>
    <w:rsid w:val="00070929"/>
    <w:rsid w:val="00076919"/>
    <w:rsid w:val="00083A9C"/>
    <w:rsid w:val="000A5AB8"/>
    <w:rsid w:val="000A6B84"/>
    <w:rsid w:val="000B1618"/>
    <w:rsid w:val="000C50F8"/>
    <w:rsid w:val="000C68E6"/>
    <w:rsid w:val="00143434"/>
    <w:rsid w:val="00176256"/>
    <w:rsid w:val="001909AD"/>
    <w:rsid w:val="001A6183"/>
    <w:rsid w:val="001D3400"/>
    <w:rsid w:val="001F1898"/>
    <w:rsid w:val="001F4175"/>
    <w:rsid w:val="00255B6D"/>
    <w:rsid w:val="00264D8B"/>
    <w:rsid w:val="00294FDB"/>
    <w:rsid w:val="00297813"/>
    <w:rsid w:val="002A5E78"/>
    <w:rsid w:val="002E0368"/>
    <w:rsid w:val="00311CC8"/>
    <w:rsid w:val="003258E3"/>
    <w:rsid w:val="003A0D27"/>
    <w:rsid w:val="003A7045"/>
    <w:rsid w:val="003B2B79"/>
    <w:rsid w:val="003B60EA"/>
    <w:rsid w:val="003E1ECF"/>
    <w:rsid w:val="003F547B"/>
    <w:rsid w:val="00414B1B"/>
    <w:rsid w:val="00441B4E"/>
    <w:rsid w:val="00454002"/>
    <w:rsid w:val="004602EA"/>
    <w:rsid w:val="00464D8B"/>
    <w:rsid w:val="00465E6F"/>
    <w:rsid w:val="004B44A8"/>
    <w:rsid w:val="004D7F63"/>
    <w:rsid w:val="00521742"/>
    <w:rsid w:val="00522D4A"/>
    <w:rsid w:val="00584C2E"/>
    <w:rsid w:val="005D41D9"/>
    <w:rsid w:val="005F204A"/>
    <w:rsid w:val="00604AA8"/>
    <w:rsid w:val="00617464"/>
    <w:rsid w:val="00617D99"/>
    <w:rsid w:val="0063450D"/>
    <w:rsid w:val="00654F81"/>
    <w:rsid w:val="00663039"/>
    <w:rsid w:val="00664C02"/>
    <w:rsid w:val="00677F50"/>
    <w:rsid w:val="00695163"/>
    <w:rsid w:val="00741F64"/>
    <w:rsid w:val="00767E60"/>
    <w:rsid w:val="00777729"/>
    <w:rsid w:val="0078485B"/>
    <w:rsid w:val="007D374D"/>
    <w:rsid w:val="00876BF9"/>
    <w:rsid w:val="0088050E"/>
    <w:rsid w:val="008A12DB"/>
    <w:rsid w:val="008D0C0C"/>
    <w:rsid w:val="0093234E"/>
    <w:rsid w:val="00941471"/>
    <w:rsid w:val="009468EE"/>
    <w:rsid w:val="00966B14"/>
    <w:rsid w:val="009B2E3D"/>
    <w:rsid w:val="009C14E5"/>
    <w:rsid w:val="009F7191"/>
    <w:rsid w:val="00A1568E"/>
    <w:rsid w:val="00A2010C"/>
    <w:rsid w:val="00A22468"/>
    <w:rsid w:val="00A32E82"/>
    <w:rsid w:val="00A361E3"/>
    <w:rsid w:val="00A5367C"/>
    <w:rsid w:val="00A742D5"/>
    <w:rsid w:val="00A83565"/>
    <w:rsid w:val="00AE6308"/>
    <w:rsid w:val="00B02126"/>
    <w:rsid w:val="00B04EAD"/>
    <w:rsid w:val="00B07241"/>
    <w:rsid w:val="00B355DB"/>
    <w:rsid w:val="00B446F0"/>
    <w:rsid w:val="00B5135D"/>
    <w:rsid w:val="00B667C7"/>
    <w:rsid w:val="00B84C17"/>
    <w:rsid w:val="00BD17B3"/>
    <w:rsid w:val="00C356DB"/>
    <w:rsid w:val="00CB6369"/>
    <w:rsid w:val="00CC1954"/>
    <w:rsid w:val="00CC5DF5"/>
    <w:rsid w:val="00CF168E"/>
    <w:rsid w:val="00D36D3E"/>
    <w:rsid w:val="00D40DE2"/>
    <w:rsid w:val="00D77F2A"/>
    <w:rsid w:val="00DB375D"/>
    <w:rsid w:val="00DB6678"/>
    <w:rsid w:val="00DC7D33"/>
    <w:rsid w:val="00DD26D3"/>
    <w:rsid w:val="00E71F6B"/>
    <w:rsid w:val="00EA4DD9"/>
    <w:rsid w:val="00EB3C3B"/>
    <w:rsid w:val="00F2070C"/>
    <w:rsid w:val="00F23DD9"/>
    <w:rsid w:val="00F37A24"/>
    <w:rsid w:val="00F5464E"/>
    <w:rsid w:val="00F87E0F"/>
    <w:rsid w:val="00FD3DDE"/>
    <w:rsid w:val="00FF5270"/>
    <w:rsid w:val="00FF5D5D"/>
    <w:rsid w:val="011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CF4E"/>
  <w15:docId w15:val="{5C112443-6631-4679-BE53-03C2E20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uiPriority w:val="99"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Refdenotaderodap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Lista">
    <w:name w:val="List"/>
    <w:basedOn w:val="Corpodotexto"/>
    <w:qFormat/>
    <w:rPr>
      <w:rFonts w:cs="Ari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 w:line="360" w:lineRule="auto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qFormat/>
    <w:rPr>
      <w:sz w:val="20"/>
      <w:szCs w:val="20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extodenotadefimChar">
    <w:name w:val="Texto de nota de fim Char"/>
    <w:link w:val="Textodenotadefim"/>
    <w:uiPriority w:val="99"/>
    <w:semiHidden/>
    <w:qFormat/>
    <w:rPr>
      <w:sz w:val="20"/>
      <w:szCs w:val="20"/>
    </w:rPr>
  </w:style>
  <w:style w:type="character" w:customStyle="1" w:styleId="LinkdaInternet">
    <w:name w:val="Link da Internet"/>
    <w:uiPriority w:val="99"/>
    <w:unhideWhenUsed/>
    <w:qFormat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Autor">
    <w:name w:val="Autor"/>
    <w:basedOn w:val="Normal"/>
    <w:qFormat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pPr>
      <w:suppressAutoHyphens/>
      <w:textAlignment w:val="baseline"/>
    </w:pPr>
    <w:rPr>
      <w:rFonts w:eastAsia="SimSun" w:cs="DejaVu Sans"/>
      <w:color w:val="00000A"/>
      <w:sz w:val="22"/>
      <w:szCs w:val="22"/>
    </w:rPr>
  </w:style>
  <w:style w:type="paragraph" w:customStyle="1" w:styleId="Cabealho1">
    <w:name w:val="Cabeçalho1"/>
    <w:basedOn w:val="Normal"/>
  </w:style>
  <w:style w:type="paragraph" w:customStyle="1" w:styleId="Rodap1">
    <w:name w:val="Rodapé1"/>
    <w:basedOn w:val="Normal"/>
    <w:qFormat/>
  </w:style>
  <w:style w:type="table" w:styleId="SombreamentoClaro">
    <w:name w:val="Light Shading"/>
    <w:basedOn w:val="Tabelanormal"/>
    <w:uiPriority w:val="60"/>
    <w:rPr>
      <w:color w:val="000000" w:themeColor="text1" w:themeShade="BF"/>
      <w:sz w:val="22"/>
      <w:szCs w:val="22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A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0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ifmt.edu.br/eventos/324/5JENPEXSEAN/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FDCA6-CFC2-4F90-A03C-54DE1ABB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RESUMO EXPANDIDO</vt:lpstr>
    </vt:vector>
  </TitlesOfParts>
  <Company>Hewlett-Packard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RESUMO EXPANDIDO</dc:title>
  <dc:creator>GPPIN</dc:creator>
  <cp:lastModifiedBy>Célia Ferreira de Sousa</cp:lastModifiedBy>
  <cp:revision>8</cp:revision>
  <dcterms:created xsi:type="dcterms:W3CDTF">2022-09-09T20:14:00Z</dcterms:created>
  <dcterms:modified xsi:type="dcterms:W3CDTF">2022-09-23T13:57:00Z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4C10BF8CC1D34AA9B29ACF5A447622A6</vt:lpwstr>
  </property>
</Properties>
</file>